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DF3800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</w:rPr>
      </w:pPr>
      <w:r w:rsidRPr="00DF3800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DF3800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DF3800">
        <w:rPr>
          <w:rFonts w:ascii="GHEA Grapalat" w:hAnsi="GHEA Grapalat"/>
          <w:b/>
          <w:noProof/>
          <w:sz w:val="22"/>
          <w:lang w:val="ru-RU"/>
        </w:rPr>
        <w:t>2</w:t>
      </w:r>
      <w:r w:rsidR="00EC38FA" w:rsidRPr="00DF3800">
        <w:rPr>
          <w:rFonts w:ascii="GHEA Grapalat" w:hAnsi="GHEA Grapalat"/>
          <w:b/>
          <w:noProof/>
          <w:sz w:val="22"/>
          <w:lang w:val="ru-RU"/>
        </w:rPr>
        <w:t>-</w:t>
      </w:r>
      <w:r w:rsidR="00531DB0">
        <w:rPr>
          <w:rFonts w:ascii="GHEA Grapalat" w:hAnsi="GHEA Grapalat"/>
          <w:b/>
          <w:noProof/>
          <w:sz w:val="22"/>
        </w:rPr>
        <w:t>3</w:t>
      </w:r>
      <w:bookmarkStart w:id="0" w:name="_GoBack"/>
      <w:bookmarkEnd w:id="0"/>
    </w:p>
    <w:p w:rsidR="007E60BA" w:rsidRPr="00DF3800" w:rsidRDefault="00EC38FA" w:rsidP="00752A32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lang w:val="gsw-FR"/>
        </w:rPr>
      </w:pPr>
      <w:r w:rsidRPr="00DF3800">
        <w:rPr>
          <w:rFonts w:ascii="GHEA Grapalat" w:hAnsi="GHEA Grapalat"/>
          <w:b/>
          <w:noProof/>
          <w:lang w:val="gsw-FR"/>
        </w:rPr>
        <w:t>Заседания оценочной комиссии по приобретению</w:t>
      </w:r>
      <w:r w:rsidR="004C627F" w:rsidRPr="00DF3800">
        <w:rPr>
          <w:rFonts w:ascii="GHEA Grapalat" w:hAnsi="GHEA Grapalat"/>
          <w:b/>
          <w:noProof/>
          <w:lang w:val="gsw-FR"/>
        </w:rPr>
        <w:t xml:space="preserve"> на поставку р</w:t>
      </w:r>
      <w:r w:rsidR="008D6662" w:rsidRPr="00DF3800">
        <w:rPr>
          <w:rFonts w:ascii="GHEA Grapalat" w:hAnsi="GHEA Grapalat"/>
          <w:b/>
        </w:rPr>
        <w:t xml:space="preserve"> ремонтных работ средней школы Сардарапата Армавирской области РА</w:t>
      </w:r>
      <w:r w:rsidR="003F72B5" w:rsidRPr="00DF3800">
        <w:rPr>
          <w:rFonts w:ascii="GHEA Grapalat" w:hAnsi="GHEA Grapalat"/>
          <w:b/>
          <w:noProof/>
          <w:lang w:val="gsw-FR"/>
        </w:rPr>
        <w:t xml:space="preserve"> </w:t>
      </w:r>
      <w:r w:rsidR="00F82D44" w:rsidRPr="00DF3800">
        <w:rPr>
          <w:rFonts w:ascii="GHEA Grapalat" w:hAnsi="GHEA Grapalat"/>
          <w:b/>
          <w:noProof/>
          <w:lang w:val="gsw-FR"/>
        </w:rPr>
        <w:t xml:space="preserve">под кодом </w:t>
      </w:r>
      <w:r w:rsidR="000C179E" w:rsidRPr="00DF3800">
        <w:rPr>
          <w:rFonts w:ascii="GHEA Grapalat" w:hAnsi="GHEA Grapalat"/>
          <w:b/>
          <w:noProof/>
          <w:lang w:val="gsw-FR"/>
        </w:rPr>
        <w:t xml:space="preserve"> </w:t>
      </w:r>
      <w:r w:rsidR="00752A32" w:rsidRPr="00DF3800">
        <w:rPr>
          <w:rFonts w:ascii="GHEA Grapalat" w:hAnsi="GHEA Grapalat"/>
          <w:b/>
          <w:noProof/>
          <w:lang w:val="gsw-FR"/>
        </w:rPr>
        <w:t>HHQK-HBMAShDzB-25/</w:t>
      </w:r>
      <w:r w:rsidR="008D6662" w:rsidRPr="00DF3800">
        <w:rPr>
          <w:rFonts w:ascii="GHEA Grapalat" w:hAnsi="GHEA Grapalat"/>
          <w:b/>
          <w:noProof/>
          <w:lang w:val="gsw-FR"/>
        </w:rPr>
        <w:t>11</w:t>
      </w:r>
    </w:p>
    <w:p w:rsidR="008D6662" w:rsidRPr="00DF3800" w:rsidRDefault="008D6662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</w:p>
    <w:p w:rsidR="00890606" w:rsidRPr="00DF3800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DF3800">
        <w:rPr>
          <w:rFonts w:ascii="GHEA Grapalat" w:hAnsi="GHEA Grapalat"/>
          <w:sz w:val="20"/>
          <w:lang w:val="ru-RU"/>
        </w:rPr>
        <w:t>г.</w:t>
      </w:r>
      <w:r w:rsidR="003F72B5" w:rsidRPr="00DF3800">
        <w:rPr>
          <w:rFonts w:ascii="GHEA Grapalat" w:hAnsi="GHEA Grapalat"/>
          <w:sz w:val="20"/>
          <w:lang w:val="ru-RU"/>
        </w:rPr>
        <w:t xml:space="preserve"> </w:t>
      </w:r>
      <w:r w:rsidRPr="00DF3800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</w:t>
      </w:r>
      <w:r w:rsidR="00F2233B">
        <w:rPr>
          <w:rFonts w:ascii="GHEA Grapalat" w:hAnsi="GHEA Grapalat"/>
          <w:sz w:val="20"/>
        </w:rPr>
        <w:t>20</w:t>
      </w:r>
      <w:r w:rsidR="008D6662" w:rsidRPr="00DF3800">
        <w:rPr>
          <w:rFonts w:ascii="GHEA Grapalat" w:hAnsi="GHEA Grapalat"/>
          <w:sz w:val="20"/>
        </w:rPr>
        <w:t>.08.</w:t>
      </w:r>
      <w:r w:rsidR="007E60BA" w:rsidRPr="00DF3800">
        <w:rPr>
          <w:rFonts w:ascii="GHEA Grapalat" w:hAnsi="GHEA Grapalat"/>
          <w:sz w:val="20"/>
        </w:rPr>
        <w:t>2025</w:t>
      </w:r>
      <w:r w:rsidRPr="00DF3800">
        <w:rPr>
          <w:rFonts w:ascii="GHEA Grapalat" w:hAnsi="GHEA Grapalat"/>
          <w:sz w:val="20"/>
          <w:lang w:val="ru-RU"/>
        </w:rPr>
        <w:t>г.</w:t>
      </w:r>
    </w:p>
    <w:p w:rsidR="00890606" w:rsidRPr="00DF3800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DF3800">
        <w:rPr>
          <w:rFonts w:ascii="GHEA Grapalat" w:hAnsi="GHEA Grapalat"/>
          <w:sz w:val="20"/>
          <w:lang w:val="ru-RU"/>
        </w:rPr>
        <w:t xml:space="preserve">           время: </w:t>
      </w:r>
      <w:r w:rsidR="00F2233B">
        <w:rPr>
          <w:rFonts w:ascii="GHEA Grapalat" w:hAnsi="GHEA Grapalat"/>
          <w:sz w:val="20"/>
        </w:rPr>
        <w:t>09:20</w:t>
      </w:r>
    </w:p>
    <w:p w:rsidR="00F658F4" w:rsidRPr="00DF3800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2165"/>
        <w:gridCol w:w="1620"/>
      </w:tblGrid>
      <w:tr w:rsidR="00E95D63" w:rsidRPr="00DF3800" w:rsidTr="00B75471">
        <w:trPr>
          <w:gridAfter w:val="1"/>
          <w:wAfter w:w="1620" w:type="dxa"/>
          <w:trHeight w:val="630"/>
        </w:trPr>
        <w:tc>
          <w:tcPr>
            <w:tcW w:w="3870" w:type="dxa"/>
          </w:tcPr>
          <w:p w:rsidR="00E95D63" w:rsidRPr="00DF3800" w:rsidRDefault="00E95D63" w:rsidP="003D1FF6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DF3800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  <w:p w:rsidR="00E95D63" w:rsidRPr="00DF3800" w:rsidRDefault="00E95D63" w:rsidP="003D1FF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425" w:type="dxa"/>
            <w:gridSpan w:val="2"/>
          </w:tcPr>
          <w:p w:rsidR="00E95D63" w:rsidRPr="00DF3800" w:rsidRDefault="00E95D63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DF3800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E95D63" w:rsidRPr="00DF3800" w:rsidTr="00B75471">
        <w:trPr>
          <w:gridAfter w:val="1"/>
          <w:wAfter w:w="1620" w:type="dxa"/>
          <w:trHeight w:val="283"/>
        </w:trPr>
        <w:tc>
          <w:tcPr>
            <w:tcW w:w="3870" w:type="dxa"/>
          </w:tcPr>
          <w:p w:rsidR="00E95D63" w:rsidRPr="00DF3800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DF3800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E95D63" w:rsidRPr="00DF3800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DF3800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3425" w:type="dxa"/>
            <w:gridSpan w:val="2"/>
          </w:tcPr>
          <w:p w:rsidR="008D6662" w:rsidRPr="00DF3800" w:rsidRDefault="008D6662" w:rsidP="008D6662">
            <w:pPr>
              <w:rPr>
                <w:rFonts w:ascii="GHEA Grapalat" w:hAnsi="GHEA Grapalat"/>
              </w:rPr>
            </w:pPr>
            <w:r w:rsidRPr="00DF3800">
              <w:rPr>
                <w:rFonts w:ascii="GHEA Grapalat" w:hAnsi="GHEA Grapalat"/>
              </w:rPr>
              <w:t>А. Егиазарян</w:t>
            </w:r>
          </w:p>
          <w:p w:rsidR="00F63A25" w:rsidRPr="00DF3800" w:rsidRDefault="00F63A25" w:rsidP="00F63A25">
            <w:pPr>
              <w:rPr>
                <w:rFonts w:ascii="GHEA Grapalat" w:hAnsi="GHEA Grapalat"/>
                <w:lang w:val="ru-RU"/>
              </w:rPr>
            </w:pPr>
            <w:r w:rsidRPr="00DF3800">
              <w:rPr>
                <w:rFonts w:ascii="GHEA Grapalat" w:hAnsi="GHEA Grapalat"/>
              </w:rPr>
              <w:t>A. Хачатрян</w:t>
            </w:r>
          </w:p>
          <w:p w:rsidR="008D6662" w:rsidRPr="00DF3800" w:rsidRDefault="00F63A25" w:rsidP="003D1FF6">
            <w:pPr>
              <w:rPr>
                <w:rFonts w:ascii="GHEA Grapalat" w:hAnsi="GHEA Grapalat"/>
              </w:rPr>
            </w:pPr>
            <w:r w:rsidRPr="00DF3800">
              <w:rPr>
                <w:rFonts w:ascii="GHEA Grapalat" w:hAnsi="GHEA Grapalat"/>
                <w:noProof/>
              </w:rPr>
              <w:t>А. Ачоян</w:t>
            </w:r>
          </w:p>
          <w:p w:rsidR="007E60BA" w:rsidRPr="00DF3800" w:rsidRDefault="004C627F" w:rsidP="003D1FF6">
            <w:pPr>
              <w:rPr>
                <w:rFonts w:ascii="GHEA Grapalat" w:hAnsi="GHEA Grapalat"/>
              </w:rPr>
            </w:pPr>
            <w:r w:rsidRPr="00DF3800">
              <w:rPr>
                <w:rFonts w:ascii="GHEA Grapalat" w:hAnsi="GHEA Grapalat"/>
              </w:rPr>
              <w:t>С. Гаспарян</w:t>
            </w:r>
          </w:p>
          <w:p w:rsidR="003A2734" w:rsidRPr="00DF3800" w:rsidRDefault="004C627F" w:rsidP="00B048C8">
            <w:pPr>
              <w:rPr>
                <w:rFonts w:ascii="GHEA Grapalat" w:hAnsi="GHEA Grapalat"/>
              </w:rPr>
            </w:pPr>
            <w:r w:rsidRPr="00DF3800">
              <w:rPr>
                <w:rFonts w:ascii="GHEA Grapalat" w:hAnsi="GHEA Grapalat"/>
              </w:rPr>
              <w:t>С. Ишханян</w:t>
            </w:r>
          </w:p>
        </w:tc>
      </w:tr>
      <w:tr w:rsidR="00E95D63" w:rsidRPr="00DF3800" w:rsidTr="00B75471">
        <w:trPr>
          <w:trHeight w:val="60"/>
        </w:trPr>
        <w:tc>
          <w:tcPr>
            <w:tcW w:w="3870" w:type="dxa"/>
          </w:tcPr>
          <w:p w:rsidR="00E95D63" w:rsidRPr="00DF3800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12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B048C8" w:rsidRPr="00DF3800" w:rsidRDefault="00B048C8" w:rsidP="008D6662">
            <w:pPr>
              <w:rPr>
                <w:rFonts w:ascii="GHEA Grapalat" w:hAnsi="GHEA Grapalat"/>
              </w:rPr>
            </w:pPr>
          </w:p>
        </w:tc>
        <w:tc>
          <w:tcPr>
            <w:tcW w:w="3785" w:type="dxa"/>
            <w:gridSpan w:val="2"/>
          </w:tcPr>
          <w:p w:rsidR="00E95D63" w:rsidRPr="00DF3800" w:rsidRDefault="00E95D63" w:rsidP="00E95D63">
            <w:pPr>
              <w:ind w:left="540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E95D63" w:rsidRPr="00DF3800" w:rsidTr="00B75471">
        <w:trPr>
          <w:trHeight w:val="60"/>
        </w:trPr>
        <w:tc>
          <w:tcPr>
            <w:tcW w:w="3870" w:type="dxa"/>
          </w:tcPr>
          <w:p w:rsidR="00E95D63" w:rsidRPr="00DF3800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DF3800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12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9560A" w:rsidRPr="00DF3800" w:rsidRDefault="00C20291" w:rsidP="0079560A">
            <w:pPr>
              <w:ind w:left="-15"/>
              <w:rPr>
                <w:rFonts w:ascii="GHEA Grapalat" w:hAnsi="GHEA Grapalat"/>
                <w:noProof/>
                <w:color w:val="000000" w:themeColor="text1"/>
              </w:rPr>
            </w:pPr>
            <w:r w:rsidRPr="00DF3800"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  <w:p w:rsidR="00E95D63" w:rsidRPr="00DF3800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E95D63" w:rsidRPr="00DF3800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E95D63" w:rsidRPr="00DF3800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E95D63" w:rsidRPr="00DF3800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4C627F" w:rsidRPr="00DF3800" w:rsidRDefault="004C627F" w:rsidP="008F085F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</w:p>
    <w:p w:rsidR="00DF3800" w:rsidRPr="00F2233B" w:rsidRDefault="00DF3800" w:rsidP="00DF3800">
      <w:pPr>
        <w:pStyle w:val="BodyText2"/>
        <w:ind w:left="922"/>
        <w:rPr>
          <w:rStyle w:val="anegp0gi0b9av8jahpyh"/>
          <w:rFonts w:ascii="GHEA Grapalat" w:hAnsi="GHEA Grapalat"/>
        </w:rPr>
      </w:pPr>
    </w:p>
    <w:p w:rsidR="00DF3800" w:rsidRPr="0091206B" w:rsidRDefault="00DF3800" w:rsidP="00DF3800">
      <w:pPr>
        <w:pStyle w:val="BodyText2"/>
        <w:numPr>
          <w:ilvl w:val="0"/>
          <w:numId w:val="24"/>
        </w:numPr>
        <w:jc w:val="center"/>
        <w:rPr>
          <w:rStyle w:val="anegp0gi0b9av8jahpyh"/>
          <w:rFonts w:ascii="GHEA Grapalat" w:hAnsi="GHEA Grapalat" w:cs="Calibri"/>
          <w:b/>
        </w:rPr>
      </w:pPr>
      <w:r w:rsidRPr="0091206B">
        <w:rPr>
          <w:rStyle w:val="anegp0gi0b9av8jahpyh"/>
          <w:rFonts w:ascii="GHEA Grapalat" w:hAnsi="GHEA Grapalat" w:cs="Calibri"/>
          <w:b/>
        </w:rPr>
        <w:t>Об</w:t>
      </w:r>
      <w:r w:rsidRPr="0091206B">
        <w:rPr>
          <w:rFonts w:ascii="GHEA Grapalat" w:hAnsi="GHEA Grapalat"/>
          <w:b/>
        </w:rPr>
        <w:t xml:space="preserve"> </w:t>
      </w:r>
      <w:r w:rsidRPr="0091206B">
        <w:rPr>
          <w:rStyle w:val="anegp0gi0b9av8jahpyh"/>
          <w:rFonts w:ascii="GHEA Grapalat" w:hAnsi="GHEA Grapalat" w:cs="Calibri"/>
          <w:b/>
        </w:rPr>
        <w:t>оценке</w:t>
      </w:r>
      <w:r w:rsidRPr="0091206B">
        <w:rPr>
          <w:rFonts w:ascii="GHEA Grapalat" w:hAnsi="GHEA Grapalat"/>
          <w:b/>
        </w:rPr>
        <w:t xml:space="preserve"> </w:t>
      </w:r>
      <w:r w:rsidRPr="0091206B">
        <w:rPr>
          <w:rStyle w:val="anegp0gi0b9av8jahpyh"/>
          <w:rFonts w:ascii="GHEA Grapalat" w:hAnsi="GHEA Grapalat" w:cs="Calibri"/>
          <w:b/>
        </w:rPr>
        <w:t>заявки</w:t>
      </w:r>
    </w:p>
    <w:p w:rsidR="00DF3800" w:rsidRPr="00F2233B" w:rsidRDefault="00DF3800" w:rsidP="00DF3800">
      <w:pPr>
        <w:pStyle w:val="BodyText2"/>
        <w:ind w:left="922"/>
        <w:jc w:val="center"/>
        <w:rPr>
          <w:rFonts w:ascii="GHEA Grapalat" w:hAnsi="GHEA Grapalat"/>
          <w:b/>
          <w:noProof/>
          <w:sz w:val="22"/>
          <w:lang w:val="sq-AL"/>
        </w:rPr>
      </w:pPr>
      <w:r w:rsidRPr="00F2233B">
        <w:rPr>
          <w:rFonts w:ascii="GHEA Grapalat" w:hAnsi="GHEA Grapalat"/>
          <w:b/>
          <w:noProof/>
          <w:sz w:val="22"/>
          <w:lang w:val="sq-AL"/>
        </w:rPr>
        <w:t>-----------------------------------------------------------</w:t>
      </w:r>
    </w:p>
    <w:p w:rsidR="00DF3800" w:rsidRPr="00F2233B" w:rsidRDefault="00DF3800" w:rsidP="00DF3800">
      <w:pPr>
        <w:pStyle w:val="BodyText2"/>
        <w:ind w:left="922"/>
        <w:jc w:val="center"/>
        <w:rPr>
          <w:rFonts w:ascii="GHEA Grapalat" w:hAnsi="GHEA Grapalat"/>
          <w:sz w:val="22"/>
          <w:szCs w:val="22"/>
          <w:vertAlign w:val="superscript"/>
        </w:rPr>
      </w:pPr>
      <w:r w:rsidRPr="00F2233B">
        <w:rPr>
          <w:rFonts w:ascii="GHEA Grapalat" w:hAnsi="GHEA Grapalat"/>
          <w:sz w:val="22"/>
          <w:szCs w:val="22"/>
          <w:vertAlign w:val="superscript"/>
        </w:rPr>
        <w:t>(А. Егиазарян)</w:t>
      </w:r>
    </w:p>
    <w:p w:rsidR="00F2233B" w:rsidRPr="00F2233B" w:rsidRDefault="00F2233B" w:rsidP="00DF3800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p w:rsidR="00F2233B" w:rsidRPr="00F2233B" w:rsidRDefault="00F2233B" w:rsidP="00DF3800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F2233B">
        <w:rPr>
          <w:rStyle w:val="anegp0gi0b9av8jahpyh"/>
          <w:rFonts w:ascii="GHEA Grapalat" w:hAnsi="GHEA Grapalat"/>
        </w:rPr>
        <w:t>1.1</w:t>
      </w:r>
      <w:r w:rsidRPr="00F2233B">
        <w:rPr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Н</w:t>
      </w:r>
      <w:r w:rsidRPr="00F2233B">
        <w:rPr>
          <w:rStyle w:val="anegp0gi0b9av8jahpyh"/>
          <w:rFonts w:ascii="GHEA Grapalat" w:hAnsi="GHEA Grapalat" w:cs="Calibri"/>
        </w:rPr>
        <w:t>икаких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несоответствий</w:t>
      </w:r>
      <w:r w:rsidRPr="00F2233B">
        <w:rPr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в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документах</w:t>
      </w:r>
      <w:r w:rsidRPr="00F2233B">
        <w:rPr>
          <w:rStyle w:val="anegp0gi0b9av8jahpyh"/>
          <w:rFonts w:ascii="GHEA Grapalat" w:hAnsi="GHEA Grapalat"/>
        </w:rPr>
        <w:t xml:space="preserve">, </w:t>
      </w:r>
      <w:r w:rsidRPr="00F2233B">
        <w:rPr>
          <w:rStyle w:val="anegp0gi0b9av8jahpyh"/>
          <w:rFonts w:ascii="GHEA Grapalat" w:hAnsi="GHEA Grapalat" w:cs="Calibri"/>
        </w:rPr>
        <w:t>представленных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участником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процедуры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закупки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ООО</w:t>
      </w:r>
      <w:r w:rsidRPr="00F2233B">
        <w:rPr>
          <w:rStyle w:val="anegp0gi0b9av8jahpyh"/>
          <w:rFonts w:ascii="GHEA Grapalat" w:hAnsi="GHEA Grapalat"/>
        </w:rPr>
        <w:t xml:space="preserve"> "</w:t>
      </w:r>
      <w:r w:rsidRPr="00F2233B">
        <w:rPr>
          <w:rStyle w:val="anegp0gi0b9av8jahpyh"/>
          <w:rFonts w:ascii="GHEA Grapalat" w:hAnsi="GHEA Grapalat" w:cs="Calibri"/>
        </w:rPr>
        <w:t>Бидек</w:t>
      </w:r>
      <w:r w:rsidRPr="00F2233B">
        <w:rPr>
          <w:rStyle w:val="anegp0gi0b9av8jahpyh"/>
          <w:rFonts w:ascii="GHEA Grapalat" w:hAnsi="GHEA Grapalat"/>
        </w:rPr>
        <w:t xml:space="preserve">" </w:t>
      </w:r>
      <w:r w:rsidRPr="00F2233B">
        <w:rPr>
          <w:rStyle w:val="anegp0gi0b9av8jahpyh"/>
          <w:rFonts w:ascii="GHEA Grapalat" w:hAnsi="GHEA Grapalat" w:cs="Calibri"/>
        </w:rPr>
        <w:t>в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заявке</w:t>
      </w:r>
      <w:r w:rsidRPr="00F2233B">
        <w:rPr>
          <w:rStyle w:val="anegp0gi0b9av8jahpyh"/>
          <w:rFonts w:ascii="GHEA Grapalat" w:hAnsi="GHEA Grapalat"/>
        </w:rPr>
        <w:t xml:space="preserve">, </w:t>
      </w:r>
      <w:r w:rsidRPr="00F2233B">
        <w:rPr>
          <w:rStyle w:val="anegp0gi0b9av8jahpyh"/>
          <w:rFonts w:ascii="GHEA Grapalat" w:hAnsi="GHEA Grapalat" w:cs="Calibri"/>
        </w:rPr>
        <w:t>зафиксировано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не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было</w:t>
      </w:r>
      <w:r w:rsidRPr="00F2233B">
        <w:rPr>
          <w:rFonts w:ascii="GHEA Grapalat" w:hAnsi="GHEA Grapalat"/>
        </w:rPr>
        <w:t>:</w:t>
      </w:r>
    </w:p>
    <w:p w:rsidR="00F2233B" w:rsidRPr="00F2233B" w:rsidRDefault="00F2233B" w:rsidP="00DF3800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p w:rsidR="00DF3800" w:rsidRPr="00F2233B" w:rsidRDefault="00DF3800" w:rsidP="00DF3800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F2233B">
        <w:rPr>
          <w:rFonts w:ascii="GHEA Grapalat" w:hAnsi="GHEA Grapalat"/>
          <w:noProof/>
          <w:sz w:val="14"/>
          <w:szCs w:val="14"/>
          <w:lang w:val="sq-AL"/>
        </w:rPr>
        <w:t>Принято решение: за –5, против – 0.</w:t>
      </w:r>
    </w:p>
    <w:p w:rsidR="00DF3800" w:rsidRPr="00F2233B" w:rsidRDefault="00DF3800" w:rsidP="00DF3800">
      <w:pPr>
        <w:pStyle w:val="BodyText2"/>
        <w:ind w:left="922"/>
        <w:rPr>
          <w:rFonts w:ascii="GHEA Grapalat" w:hAnsi="GHEA Grapalat"/>
          <w:sz w:val="22"/>
          <w:szCs w:val="22"/>
          <w:vertAlign w:val="superscript"/>
        </w:rPr>
      </w:pPr>
    </w:p>
    <w:p w:rsidR="00F2233B" w:rsidRPr="00F2233B" w:rsidRDefault="00F2233B" w:rsidP="00DF3800">
      <w:pPr>
        <w:pStyle w:val="BodyText2"/>
        <w:ind w:left="922"/>
        <w:rPr>
          <w:rFonts w:ascii="GHEA Grapalat" w:hAnsi="GHEA Grapalat"/>
          <w:sz w:val="22"/>
          <w:szCs w:val="22"/>
          <w:vertAlign w:val="superscript"/>
        </w:rPr>
      </w:pPr>
    </w:p>
    <w:p w:rsidR="00F2233B" w:rsidRPr="0091206B" w:rsidRDefault="00F2233B" w:rsidP="00F2233B">
      <w:pPr>
        <w:pStyle w:val="BodyText2"/>
        <w:numPr>
          <w:ilvl w:val="0"/>
          <w:numId w:val="24"/>
        </w:numPr>
        <w:jc w:val="center"/>
        <w:rPr>
          <w:rStyle w:val="anegp0gi0b9av8jahpyh"/>
          <w:rFonts w:ascii="GHEA Grapalat" w:hAnsi="GHEA Grapalat" w:cs="Calibri"/>
          <w:b/>
        </w:rPr>
      </w:pPr>
      <w:r w:rsidRPr="0091206B">
        <w:rPr>
          <w:rStyle w:val="anegp0gi0b9av8jahpyh"/>
          <w:rFonts w:ascii="GHEA Grapalat" w:hAnsi="GHEA Grapalat" w:cs="Calibri"/>
          <w:b/>
        </w:rPr>
        <w:t>О</w:t>
      </w:r>
      <w:r w:rsidRPr="0091206B">
        <w:rPr>
          <w:rFonts w:ascii="GHEA Grapalat" w:hAnsi="GHEA Grapalat"/>
          <w:b/>
        </w:rPr>
        <w:t xml:space="preserve"> </w:t>
      </w:r>
      <w:r w:rsidRPr="0091206B">
        <w:rPr>
          <w:rStyle w:val="anegp0gi0b9av8jahpyh"/>
          <w:rFonts w:ascii="GHEA Grapalat" w:hAnsi="GHEA Grapalat" w:cs="Calibri"/>
          <w:b/>
        </w:rPr>
        <w:t>выбранном</w:t>
      </w:r>
      <w:r w:rsidRPr="0091206B">
        <w:rPr>
          <w:rFonts w:ascii="GHEA Grapalat" w:hAnsi="GHEA Grapalat"/>
          <w:b/>
        </w:rPr>
        <w:t xml:space="preserve"> </w:t>
      </w:r>
      <w:r w:rsidRPr="0091206B">
        <w:rPr>
          <w:rStyle w:val="anegp0gi0b9av8jahpyh"/>
          <w:rFonts w:ascii="GHEA Grapalat" w:hAnsi="GHEA Grapalat" w:cs="Calibri"/>
          <w:b/>
        </w:rPr>
        <w:t>участнике</w:t>
      </w:r>
      <w:r w:rsidRPr="0091206B">
        <w:rPr>
          <w:rFonts w:ascii="GHEA Grapalat" w:hAnsi="GHEA Grapalat"/>
          <w:b/>
        </w:rPr>
        <w:t xml:space="preserve"> </w:t>
      </w:r>
      <w:r w:rsidRPr="0091206B">
        <w:rPr>
          <w:rStyle w:val="anegp0gi0b9av8jahpyh"/>
          <w:rFonts w:ascii="GHEA Grapalat" w:hAnsi="GHEA Grapalat" w:cs="Calibri"/>
          <w:b/>
        </w:rPr>
        <w:t>процедуры</w:t>
      </w:r>
      <w:r w:rsidRPr="0091206B">
        <w:rPr>
          <w:rFonts w:ascii="GHEA Grapalat" w:hAnsi="GHEA Grapalat"/>
          <w:b/>
        </w:rPr>
        <w:t xml:space="preserve"> </w:t>
      </w:r>
      <w:r w:rsidRPr="0091206B">
        <w:rPr>
          <w:rStyle w:val="anegp0gi0b9av8jahpyh"/>
          <w:rFonts w:ascii="GHEA Grapalat" w:hAnsi="GHEA Grapalat" w:cs="Calibri"/>
          <w:b/>
        </w:rPr>
        <w:t>покупки</w:t>
      </w:r>
    </w:p>
    <w:p w:rsidR="00F2233B" w:rsidRPr="00F2233B" w:rsidRDefault="00F2233B" w:rsidP="00F2233B">
      <w:pPr>
        <w:pStyle w:val="BodyText2"/>
        <w:ind w:left="922"/>
        <w:jc w:val="center"/>
        <w:rPr>
          <w:rFonts w:ascii="GHEA Grapalat" w:hAnsi="GHEA Grapalat"/>
          <w:b/>
          <w:noProof/>
          <w:sz w:val="22"/>
          <w:lang w:val="sq-AL"/>
        </w:rPr>
      </w:pPr>
      <w:r w:rsidRPr="00F2233B">
        <w:rPr>
          <w:rFonts w:ascii="GHEA Grapalat" w:hAnsi="GHEA Grapalat"/>
          <w:b/>
          <w:noProof/>
          <w:sz w:val="22"/>
          <w:lang w:val="sq-AL"/>
        </w:rPr>
        <w:t>-----------------------------------------------------------</w:t>
      </w:r>
    </w:p>
    <w:p w:rsidR="00F2233B" w:rsidRPr="00F2233B" w:rsidRDefault="00F2233B" w:rsidP="00F2233B">
      <w:pPr>
        <w:pStyle w:val="BodyText2"/>
        <w:ind w:left="922"/>
        <w:jc w:val="center"/>
        <w:rPr>
          <w:rFonts w:ascii="GHEA Grapalat" w:hAnsi="GHEA Grapalat"/>
          <w:sz w:val="22"/>
          <w:szCs w:val="22"/>
          <w:vertAlign w:val="superscript"/>
        </w:rPr>
      </w:pPr>
      <w:r w:rsidRPr="00F2233B">
        <w:rPr>
          <w:rFonts w:ascii="GHEA Grapalat" w:hAnsi="GHEA Grapalat"/>
          <w:sz w:val="22"/>
          <w:szCs w:val="22"/>
          <w:vertAlign w:val="superscript"/>
        </w:rPr>
        <w:t>(А. Егиазарян)</w:t>
      </w:r>
    </w:p>
    <w:p w:rsidR="00F2233B" w:rsidRPr="00F2233B" w:rsidRDefault="00F2233B" w:rsidP="00F2233B">
      <w:pPr>
        <w:pStyle w:val="BodyText2"/>
        <w:ind w:left="-90" w:firstLine="540"/>
        <w:rPr>
          <w:rFonts w:ascii="GHEA Grapalat" w:hAnsi="GHEA Grapalat"/>
        </w:rPr>
      </w:pPr>
      <w:r w:rsidRPr="00F2233B">
        <w:rPr>
          <w:rStyle w:val="anegp0gi0b9av8jahpyh"/>
          <w:rFonts w:ascii="GHEA Grapalat" w:hAnsi="GHEA Grapalat"/>
        </w:rPr>
        <w:t>2.1</w:t>
      </w:r>
      <w:r w:rsidRPr="00F2233B">
        <w:rPr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на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основании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подпункта</w:t>
      </w:r>
      <w:r w:rsidRPr="00F2233B">
        <w:rPr>
          <w:rStyle w:val="anegp0gi0b9av8jahpyh"/>
          <w:rFonts w:ascii="GHEA Grapalat" w:hAnsi="GHEA Grapalat"/>
        </w:rPr>
        <w:t xml:space="preserve"> 5 </w:t>
      </w:r>
      <w:r w:rsidRPr="00F2233B">
        <w:rPr>
          <w:rStyle w:val="anegp0gi0b9av8jahpyh"/>
          <w:rFonts w:ascii="GHEA Grapalat" w:hAnsi="GHEA Grapalat" w:cs="Calibri"/>
        </w:rPr>
        <w:t>пункта</w:t>
      </w:r>
      <w:r w:rsidRPr="00F2233B">
        <w:rPr>
          <w:rStyle w:val="anegp0gi0b9av8jahpyh"/>
          <w:rFonts w:ascii="GHEA Grapalat" w:hAnsi="GHEA Grapalat"/>
        </w:rPr>
        <w:t xml:space="preserve"> 40 </w:t>
      </w:r>
      <w:r w:rsidRPr="00F2233B">
        <w:rPr>
          <w:rStyle w:val="anegp0gi0b9av8jahpyh"/>
          <w:rFonts w:ascii="GHEA Grapalat" w:hAnsi="GHEA Grapalat" w:cs="Calibri"/>
        </w:rPr>
        <w:t>Порядка</w:t>
      </w:r>
      <w:r w:rsidRPr="00F2233B">
        <w:rPr>
          <w:rStyle w:val="anegp0gi0b9av8jahpyh"/>
          <w:rFonts w:ascii="GHEA Grapalat" w:hAnsi="GHEA Grapalat"/>
        </w:rPr>
        <w:t xml:space="preserve">, </w:t>
      </w:r>
      <w:r w:rsidRPr="00F2233B">
        <w:rPr>
          <w:rStyle w:val="anegp0gi0b9av8jahpyh"/>
          <w:rFonts w:ascii="GHEA Grapalat" w:hAnsi="GHEA Grapalat" w:cs="Calibri"/>
        </w:rPr>
        <w:t>документов</w:t>
      </w:r>
      <w:r w:rsidRPr="00F2233B">
        <w:rPr>
          <w:rStyle w:val="anegp0gi0b9av8jahpyh"/>
          <w:rFonts w:ascii="GHEA Grapalat" w:hAnsi="GHEA Grapalat"/>
        </w:rPr>
        <w:t xml:space="preserve">, </w:t>
      </w:r>
      <w:r w:rsidRPr="00F2233B">
        <w:rPr>
          <w:rStyle w:val="anegp0gi0b9av8jahpyh"/>
          <w:rFonts w:ascii="GHEA Grapalat" w:hAnsi="GHEA Grapalat" w:cs="Calibri"/>
        </w:rPr>
        <w:t>представленных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участником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процедуры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по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заявке</w:t>
      </w:r>
      <w:r w:rsidRPr="00F2233B">
        <w:rPr>
          <w:rStyle w:val="anegp0gi0b9av8jahpyh"/>
          <w:rFonts w:ascii="GHEA Grapalat" w:hAnsi="GHEA Grapalat"/>
        </w:rPr>
        <w:t xml:space="preserve">, </w:t>
      </w:r>
      <w:r w:rsidRPr="00F2233B">
        <w:rPr>
          <w:rStyle w:val="anegp0gi0b9av8jahpyh"/>
          <w:rFonts w:ascii="GHEA Grapalat" w:hAnsi="GHEA Grapalat" w:cs="Calibri"/>
        </w:rPr>
        <w:t>и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оценочных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листов</w:t>
      </w:r>
      <w:r w:rsidRPr="00F2233B">
        <w:rPr>
          <w:rStyle w:val="anegp0gi0b9av8jahpyh"/>
          <w:rFonts w:ascii="GHEA Grapalat" w:hAnsi="GHEA Grapalat"/>
        </w:rPr>
        <w:t xml:space="preserve">, </w:t>
      </w:r>
      <w:r w:rsidRPr="00F2233B">
        <w:rPr>
          <w:rStyle w:val="anegp0gi0b9av8jahpyh"/>
          <w:rFonts w:ascii="GHEA Grapalat" w:hAnsi="GHEA Grapalat" w:cs="Calibri"/>
        </w:rPr>
        <w:t>представленных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членами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оценочной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комиссии</w:t>
      </w:r>
      <w:r w:rsidRPr="00F2233B">
        <w:rPr>
          <w:rStyle w:val="anegp0gi0b9av8jahpyh"/>
          <w:rFonts w:ascii="GHEA Grapalat" w:hAnsi="GHEA Grapalat"/>
        </w:rPr>
        <w:t xml:space="preserve">, </w:t>
      </w:r>
      <w:r w:rsidRPr="00F2233B">
        <w:rPr>
          <w:rStyle w:val="anegp0gi0b9av8jahpyh"/>
          <w:rFonts w:ascii="GHEA Grapalat" w:hAnsi="GHEA Grapalat" w:cs="Calibri"/>
        </w:rPr>
        <w:t>заявка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ООО</w:t>
      </w:r>
      <w:r w:rsidRPr="00F2233B">
        <w:rPr>
          <w:rStyle w:val="anegp0gi0b9av8jahpyh"/>
          <w:rFonts w:ascii="GHEA Grapalat" w:hAnsi="GHEA Grapalat"/>
        </w:rPr>
        <w:t xml:space="preserve"> "</w:t>
      </w:r>
      <w:r w:rsidRPr="00F2233B">
        <w:rPr>
          <w:rStyle w:val="anegp0gi0b9av8jahpyh"/>
          <w:rFonts w:ascii="GHEA Grapalat" w:hAnsi="GHEA Grapalat" w:cs="Calibri"/>
        </w:rPr>
        <w:t>Бидек</w:t>
      </w:r>
      <w:r w:rsidRPr="00F2233B">
        <w:rPr>
          <w:rStyle w:val="anegp0gi0b9av8jahpyh"/>
          <w:rFonts w:ascii="GHEA Grapalat" w:hAnsi="GHEA Grapalat"/>
        </w:rPr>
        <w:t>"</w:t>
      </w:r>
      <w:r w:rsidRPr="00F2233B">
        <w:rPr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была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оценена</w:t>
      </w:r>
      <w:r w:rsidRPr="00F2233B">
        <w:rPr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как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удовлетворительная</w:t>
      </w:r>
      <w:r w:rsidRPr="00F2233B">
        <w:rPr>
          <w:rFonts w:ascii="GHEA Grapalat" w:hAnsi="GHEA Grapalat"/>
        </w:rPr>
        <w:t xml:space="preserve">: </w:t>
      </w:r>
    </w:p>
    <w:p w:rsidR="00F2233B" w:rsidRDefault="00F2233B" w:rsidP="00F2233B">
      <w:pPr>
        <w:pStyle w:val="BodyText2"/>
        <w:ind w:left="-90" w:firstLine="540"/>
        <w:rPr>
          <w:rFonts w:ascii="GHEA Grapalat" w:hAnsi="GHEA Grapalat"/>
        </w:rPr>
      </w:pPr>
      <w:r w:rsidRPr="00F2233B">
        <w:rPr>
          <w:rStyle w:val="anegp0gi0b9av8jahpyh"/>
          <w:rFonts w:ascii="GHEA Grapalat" w:hAnsi="GHEA Grapalat"/>
        </w:rPr>
        <w:t>2.2</w:t>
      </w:r>
      <w:r w:rsidRPr="00F2233B">
        <w:rPr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на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основании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подпункта</w:t>
      </w:r>
      <w:r w:rsidRPr="00F2233B">
        <w:rPr>
          <w:rStyle w:val="anegp0gi0b9av8jahpyh"/>
          <w:rFonts w:ascii="GHEA Grapalat" w:hAnsi="GHEA Grapalat"/>
        </w:rPr>
        <w:t xml:space="preserve"> 5 </w:t>
      </w:r>
      <w:r w:rsidRPr="00F2233B">
        <w:rPr>
          <w:rStyle w:val="anegp0gi0b9av8jahpyh"/>
          <w:rFonts w:ascii="GHEA Grapalat" w:hAnsi="GHEA Grapalat" w:cs="Calibri"/>
        </w:rPr>
        <w:t>пункта</w:t>
      </w:r>
      <w:r w:rsidRPr="00F2233B">
        <w:rPr>
          <w:rStyle w:val="anegp0gi0b9av8jahpyh"/>
          <w:rFonts w:ascii="GHEA Grapalat" w:hAnsi="GHEA Grapalat"/>
        </w:rPr>
        <w:t xml:space="preserve"> 40 </w:t>
      </w:r>
      <w:r w:rsidRPr="00F2233B">
        <w:rPr>
          <w:rStyle w:val="anegp0gi0b9av8jahpyh"/>
          <w:rFonts w:ascii="GHEA Grapalat" w:hAnsi="GHEA Grapalat" w:cs="Calibri"/>
        </w:rPr>
        <w:t>Порядка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комиссия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по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оценке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решила</w:t>
      </w:r>
      <w:r w:rsidRPr="00F2233B">
        <w:rPr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признать</w:t>
      </w:r>
      <w:r w:rsidRPr="00F2233B">
        <w:rPr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ООО</w:t>
      </w:r>
      <w:r w:rsidRPr="00F2233B">
        <w:rPr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/>
        </w:rPr>
        <w:t>"</w:t>
      </w:r>
      <w:r w:rsidRPr="00F2233B">
        <w:rPr>
          <w:rStyle w:val="anegp0gi0b9av8jahpyh"/>
          <w:rFonts w:ascii="GHEA Grapalat" w:hAnsi="GHEA Grapalat" w:cs="Calibri"/>
        </w:rPr>
        <w:t>Бидек</w:t>
      </w:r>
      <w:r w:rsidRPr="00F2233B">
        <w:rPr>
          <w:rFonts w:ascii="GHEA Grapalat" w:hAnsi="GHEA Grapalat"/>
        </w:rPr>
        <w:t xml:space="preserve">" </w:t>
      </w:r>
      <w:r w:rsidRPr="00F2233B">
        <w:rPr>
          <w:rStyle w:val="anegp0gi0b9av8jahpyh"/>
          <w:rFonts w:ascii="GHEA Grapalat" w:hAnsi="GHEA Grapalat" w:cs="Calibri"/>
        </w:rPr>
        <w:t>выбранным</w:t>
      </w:r>
      <w:r w:rsidRPr="00F2233B">
        <w:rPr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участником</w:t>
      </w:r>
      <w:r w:rsidRPr="00F2233B">
        <w:rPr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процедуры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закупки</w:t>
      </w:r>
      <w:r w:rsidRPr="00F2233B">
        <w:rPr>
          <w:rFonts w:ascii="GHEA Grapalat" w:hAnsi="GHEA Grapalat"/>
        </w:rPr>
        <w:t>:</w:t>
      </w:r>
    </w:p>
    <w:p w:rsidR="00F2233B" w:rsidRDefault="00F2233B" w:rsidP="00F2233B">
      <w:pPr>
        <w:pStyle w:val="BodyText2"/>
        <w:ind w:left="-90" w:firstLine="540"/>
        <w:rPr>
          <w:rFonts w:ascii="GHEA Grapalat" w:hAnsi="GHEA Grapalat"/>
        </w:rPr>
      </w:pPr>
    </w:p>
    <w:p w:rsidR="00F2233B" w:rsidRPr="00F2233B" w:rsidRDefault="00F2233B" w:rsidP="00F2233B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F2233B">
        <w:rPr>
          <w:rFonts w:ascii="GHEA Grapalat" w:hAnsi="GHEA Grapalat"/>
          <w:noProof/>
          <w:sz w:val="14"/>
          <w:szCs w:val="14"/>
          <w:lang w:val="sq-AL"/>
        </w:rPr>
        <w:t>Принято решение: за –5, против – 0.</w:t>
      </w:r>
    </w:p>
    <w:p w:rsidR="00F2233B" w:rsidRPr="00F2233B" w:rsidRDefault="00F2233B" w:rsidP="00F2233B">
      <w:pPr>
        <w:pStyle w:val="BodyText2"/>
        <w:ind w:left="-90" w:firstLine="540"/>
        <w:rPr>
          <w:rFonts w:ascii="GHEA Grapalat" w:hAnsi="GHEA Grapalat"/>
        </w:rPr>
      </w:pPr>
    </w:p>
    <w:p w:rsidR="00F2233B" w:rsidRDefault="00F2233B" w:rsidP="00F2233B">
      <w:pPr>
        <w:pStyle w:val="BodyText2"/>
        <w:ind w:left="922"/>
      </w:pPr>
    </w:p>
    <w:p w:rsidR="00F2233B" w:rsidRPr="00DE7A92" w:rsidRDefault="00F2233B" w:rsidP="00F2233B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473D6B">
        <w:rPr>
          <w:rFonts w:ascii="GHEA Grapalat" w:hAnsi="GHEA Grapalat"/>
          <w:b/>
          <w:lang w:val="ru-RU"/>
        </w:rPr>
        <w:t xml:space="preserve">3. </w:t>
      </w:r>
      <w:r w:rsidRPr="00DE7A92">
        <w:rPr>
          <w:rFonts w:ascii="GHEA Grapalat" w:hAnsi="GHEA Grapalat"/>
          <w:b/>
          <w:lang w:val="ru-RU"/>
        </w:rPr>
        <w:t>О принятии решения заключения государственного договора закупки</w:t>
      </w:r>
    </w:p>
    <w:p w:rsidR="00F2233B" w:rsidRPr="004D6A3D" w:rsidRDefault="00F2233B" w:rsidP="00F2233B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--------------------------------------------------------------------------------------------------</w:t>
      </w:r>
    </w:p>
    <w:p w:rsidR="00F2233B" w:rsidRPr="00F2233B" w:rsidRDefault="00F2233B" w:rsidP="00F2233B">
      <w:pPr>
        <w:pStyle w:val="BodyText2"/>
        <w:ind w:left="922"/>
        <w:jc w:val="center"/>
        <w:rPr>
          <w:rFonts w:ascii="GHEA Grapalat" w:hAnsi="GHEA Grapalat"/>
          <w:sz w:val="22"/>
          <w:szCs w:val="22"/>
          <w:vertAlign w:val="superscript"/>
        </w:rPr>
      </w:pPr>
      <w:r w:rsidRPr="00F2233B">
        <w:rPr>
          <w:rFonts w:ascii="GHEA Grapalat" w:hAnsi="GHEA Grapalat"/>
          <w:sz w:val="22"/>
          <w:szCs w:val="22"/>
          <w:vertAlign w:val="superscript"/>
        </w:rPr>
        <w:t>(А. Егиазарян)</w:t>
      </w:r>
    </w:p>
    <w:p w:rsidR="00F2233B" w:rsidRPr="00473D6B" w:rsidRDefault="00F2233B" w:rsidP="00F2233B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p w:rsidR="00F2233B" w:rsidRPr="00C262A9" w:rsidRDefault="00F2233B" w:rsidP="00F2233B">
      <w:pPr>
        <w:pStyle w:val="BodyText2"/>
        <w:ind w:left="-142" w:firstLine="704"/>
        <w:rPr>
          <w:rFonts w:ascii="GHEA Grapalat" w:hAnsi="GHEA Grapalat"/>
          <w:szCs w:val="22"/>
          <w:lang w:val="ru-RU"/>
        </w:rPr>
      </w:pPr>
      <w:r w:rsidRPr="00C262A9">
        <w:rPr>
          <w:rFonts w:ascii="GHEA Grapalat" w:hAnsi="GHEA Grapalat"/>
          <w:szCs w:val="22"/>
          <w:lang w:val="ru-RU"/>
        </w:rPr>
        <w:t xml:space="preserve">3.1 </w:t>
      </w:r>
      <w:r w:rsidRPr="00C262A9">
        <w:rPr>
          <w:rFonts w:ascii="GHEA Grapalat" w:hAnsi="GHEA Grapalat"/>
          <w:szCs w:val="22"/>
        </w:rPr>
        <w:t xml:space="preserve">  </w:t>
      </w:r>
      <w:r w:rsidRPr="00C262A9">
        <w:rPr>
          <w:rFonts w:ascii="GHEA Grapalat" w:hAnsi="GHEA Grapalat"/>
          <w:szCs w:val="22"/>
          <w:lang w:val="ru-RU"/>
        </w:rPr>
        <w:t>Принимая за основу решение, принятое пунктом 2.</w:t>
      </w:r>
      <w:r>
        <w:rPr>
          <w:rFonts w:ascii="GHEA Grapalat" w:hAnsi="GHEA Grapalat"/>
          <w:szCs w:val="22"/>
        </w:rPr>
        <w:t>2</w:t>
      </w:r>
      <w:r w:rsidRPr="00C262A9">
        <w:rPr>
          <w:rFonts w:ascii="GHEA Grapalat" w:hAnsi="GHEA Grapalat"/>
          <w:szCs w:val="22"/>
          <w:lang w:val="ru-RU"/>
        </w:rPr>
        <w:t xml:space="preserve"> данного протокола и части 1 статьи 36 Закона, оценочная комиссия решила предложить заключение договора </w:t>
      </w:r>
      <w:r w:rsidRPr="002877BF">
        <w:rPr>
          <w:rFonts w:ascii="GHEA Grapalat" w:hAnsi="GHEA Grapalat" w:cs="Times Armenian"/>
          <w:noProof/>
          <w:lang w:val="sq-AL"/>
        </w:rPr>
        <w:t>ООО &lt;&lt;</w:t>
      </w:r>
      <w:r>
        <w:rPr>
          <w:rFonts w:ascii="GHEA Grapalat" w:hAnsi="GHEA Grapalat" w:cs="Times Armenian"/>
          <w:noProof/>
          <w:lang w:val="sq-AL"/>
        </w:rPr>
        <w:t>Бидек</w:t>
      </w:r>
      <w:r w:rsidRPr="002877BF">
        <w:rPr>
          <w:rFonts w:ascii="GHEA Grapalat" w:hAnsi="GHEA Grapalat" w:cs="Times Armenian"/>
          <w:noProof/>
          <w:lang w:val="sq-AL"/>
        </w:rPr>
        <w:t>&gt;&gt;</w:t>
      </w:r>
      <w:r w:rsidRPr="00C262A9">
        <w:rPr>
          <w:rFonts w:ascii="GHEA Grapalat" w:hAnsi="GHEA Grapalat"/>
          <w:szCs w:val="22"/>
          <w:lang w:val="ru-RU"/>
        </w:rPr>
        <w:t xml:space="preserve">.  </w:t>
      </w:r>
    </w:p>
    <w:p w:rsidR="00F2233B" w:rsidRDefault="00F2233B" w:rsidP="00F2233B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 xml:space="preserve">Принято решение: за – </w:t>
      </w:r>
      <w:r>
        <w:rPr>
          <w:rFonts w:ascii="GHEA Grapalat" w:hAnsi="GHEA Grapalat"/>
          <w:i/>
          <w:noProof/>
          <w:sz w:val="14"/>
          <w:szCs w:val="14"/>
          <w:lang w:val="sq-AL"/>
        </w:rPr>
        <w:t>5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, против – 0.</w:t>
      </w:r>
    </w:p>
    <w:p w:rsidR="00F2233B" w:rsidRDefault="00F2233B" w:rsidP="00F2233B">
      <w:pPr>
        <w:pStyle w:val="BodyText2"/>
        <w:ind w:firstLine="562"/>
        <w:rPr>
          <w:rFonts w:ascii="GHEA Grapalat" w:hAnsi="GHEA Grapalat"/>
          <w:lang w:val="ru-RU"/>
        </w:rPr>
      </w:pPr>
    </w:p>
    <w:p w:rsidR="00F2233B" w:rsidRDefault="00F2233B" w:rsidP="00F2233B">
      <w:pPr>
        <w:pStyle w:val="BodyText2"/>
        <w:ind w:firstLine="562"/>
        <w:rPr>
          <w:rFonts w:ascii="GHEA Grapalat" w:hAnsi="GHEA Grapalat"/>
          <w:lang w:val="ru-RU"/>
        </w:rPr>
      </w:pPr>
    </w:p>
    <w:p w:rsidR="00F2233B" w:rsidRPr="00083F55" w:rsidRDefault="00F2233B" w:rsidP="00F2233B">
      <w:pPr>
        <w:jc w:val="center"/>
        <w:rPr>
          <w:rFonts w:ascii="GHEA Grapalat" w:hAnsi="GHEA Grapalat"/>
          <w:b/>
          <w:sz w:val="10"/>
          <w:lang w:val="ru-RU"/>
        </w:rPr>
      </w:pPr>
    </w:p>
    <w:p w:rsidR="00F2233B" w:rsidRPr="003F1ACC" w:rsidRDefault="00F2233B" w:rsidP="00F2233B">
      <w:pPr>
        <w:jc w:val="center"/>
        <w:rPr>
          <w:rFonts w:ascii="GHEA Grapalat" w:hAnsi="GHEA Grapalat"/>
          <w:b/>
          <w:lang w:val="ru-RU"/>
        </w:rPr>
      </w:pPr>
      <w:r w:rsidRPr="00150D51">
        <w:rPr>
          <w:rFonts w:ascii="GHEA Grapalat" w:hAnsi="GHEA Grapalat"/>
          <w:b/>
          <w:lang w:val="ru-RU"/>
        </w:rPr>
        <w:t>4</w:t>
      </w:r>
      <w:r w:rsidRPr="003F1ACC">
        <w:rPr>
          <w:rFonts w:ascii="GHEA Grapalat" w:hAnsi="GHEA Grapalat"/>
          <w:b/>
          <w:lang w:val="hy-AM"/>
        </w:rPr>
        <w:t xml:space="preserve">. </w:t>
      </w:r>
      <w:r w:rsidRPr="003F1ACC">
        <w:rPr>
          <w:rFonts w:ascii="GHEA Grapalat" w:hAnsi="GHEA Grapalat"/>
          <w:b/>
          <w:lang w:val="ru-RU"/>
        </w:rPr>
        <w:t xml:space="preserve">Об утверждении даты, времени и места проведения следующего </w:t>
      </w:r>
    </w:p>
    <w:p w:rsidR="00F2233B" w:rsidRPr="00610F68" w:rsidRDefault="00F2233B" w:rsidP="00F2233B">
      <w:pPr>
        <w:jc w:val="center"/>
        <w:rPr>
          <w:rFonts w:ascii="GHEA Grapalat" w:hAnsi="GHEA Grapalat"/>
          <w:lang w:val="ru-RU"/>
        </w:rPr>
      </w:pPr>
      <w:r w:rsidRPr="003F1ACC">
        <w:rPr>
          <w:rFonts w:ascii="GHEA Grapalat" w:hAnsi="GHEA Grapalat"/>
          <w:b/>
          <w:lang w:val="ru-RU"/>
        </w:rPr>
        <w:t xml:space="preserve">заседания </w:t>
      </w:r>
      <w:r w:rsidRPr="00150D51">
        <w:rPr>
          <w:rFonts w:ascii="GHEA Grapalat" w:hAnsi="GHEA Grapalat"/>
          <w:b/>
          <w:lang w:val="ru-RU"/>
        </w:rPr>
        <w:t xml:space="preserve">оценочной </w:t>
      </w:r>
      <w:r w:rsidRPr="003F1ACC">
        <w:rPr>
          <w:rFonts w:ascii="GHEA Grapalat" w:hAnsi="GHEA Grapalat"/>
          <w:b/>
          <w:lang w:val="ru-RU"/>
        </w:rPr>
        <w:t>комиссии</w:t>
      </w:r>
      <w:r w:rsidRPr="00610F68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закупочной процедуры</w:t>
      </w:r>
      <w:r w:rsidRPr="00610F68">
        <w:rPr>
          <w:rFonts w:ascii="GHEA Grapalat" w:hAnsi="GHEA Grapalat"/>
          <w:b/>
          <w:lang w:val="ru-RU"/>
        </w:rPr>
        <w:t xml:space="preserve"> </w:t>
      </w:r>
    </w:p>
    <w:p w:rsidR="00F2233B" w:rsidRPr="004D6A3D" w:rsidRDefault="00F2233B" w:rsidP="00F2233B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F2233B" w:rsidRPr="00F2233B" w:rsidRDefault="00F2233B" w:rsidP="00F2233B">
      <w:pPr>
        <w:pStyle w:val="BodyText2"/>
        <w:ind w:left="922"/>
        <w:jc w:val="center"/>
        <w:rPr>
          <w:rFonts w:ascii="GHEA Grapalat" w:hAnsi="GHEA Grapalat"/>
          <w:sz w:val="22"/>
          <w:szCs w:val="22"/>
          <w:vertAlign w:val="superscript"/>
        </w:rPr>
      </w:pPr>
      <w:r w:rsidRPr="00F2233B">
        <w:rPr>
          <w:rFonts w:ascii="GHEA Grapalat" w:hAnsi="GHEA Grapalat"/>
          <w:sz w:val="22"/>
          <w:szCs w:val="22"/>
          <w:vertAlign w:val="superscript"/>
        </w:rPr>
        <w:t>(А. Егиазарян)</w:t>
      </w:r>
    </w:p>
    <w:p w:rsidR="00F2233B" w:rsidRPr="00DE7A92" w:rsidRDefault="00F2233B" w:rsidP="00F2233B">
      <w:pPr>
        <w:pStyle w:val="BodyText2"/>
        <w:ind w:firstLine="562"/>
        <w:rPr>
          <w:rFonts w:ascii="GHEA Grapalat" w:hAnsi="GHEA Grapalat"/>
          <w:sz w:val="14"/>
          <w:lang w:val="ru-RU"/>
        </w:rPr>
      </w:pPr>
      <w:r w:rsidRPr="00150D51">
        <w:rPr>
          <w:rFonts w:ascii="GHEA Grapalat" w:hAnsi="GHEA Grapalat"/>
          <w:lang w:val="ru-RU"/>
        </w:rPr>
        <w:t xml:space="preserve"> </w:t>
      </w:r>
    </w:p>
    <w:p w:rsidR="00F2233B" w:rsidRPr="00C262A9" w:rsidRDefault="00F2233B" w:rsidP="00F2233B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Cs w:val="22"/>
          <w:lang w:val="ru-RU"/>
        </w:rPr>
      </w:pPr>
      <w:r w:rsidRPr="00C262A9">
        <w:rPr>
          <w:rFonts w:ascii="GHEA Grapalat" w:hAnsi="GHEA Grapalat"/>
          <w:szCs w:val="22"/>
          <w:lang w:val="ru-RU"/>
        </w:rPr>
        <w:t>4.1 Следующее заседание комиссии назначить в день заключения государственного договора закупки</w:t>
      </w:r>
      <w:r w:rsidRPr="00C262A9">
        <w:rPr>
          <w:rFonts w:ascii="GHEA Grapalat" w:hAnsi="GHEA Grapalat"/>
          <w:color w:val="FF0000"/>
          <w:szCs w:val="22"/>
          <w:lang w:val="ru-RU"/>
        </w:rPr>
        <w:t xml:space="preserve"> </w:t>
      </w:r>
      <w:r w:rsidRPr="00C262A9">
        <w:rPr>
          <w:rFonts w:ascii="GHEA Grapalat" w:hAnsi="GHEA Grapalat"/>
          <w:szCs w:val="22"/>
          <w:lang w:val="ru-RU"/>
        </w:rPr>
        <w:t>(адрес: г. Ереван, Площадь Республики, Правительственный дом, 3; 4-ый этаж).</w:t>
      </w:r>
    </w:p>
    <w:p w:rsidR="00F2233B" w:rsidRPr="00DF3800" w:rsidRDefault="00F2233B" w:rsidP="0091206B">
      <w:pPr>
        <w:pStyle w:val="BodyText2"/>
        <w:ind w:firstLine="562"/>
        <w:rPr>
          <w:rFonts w:ascii="GHEA Grapalat" w:hAnsi="GHEA Grapalat"/>
          <w:sz w:val="22"/>
          <w:szCs w:val="22"/>
          <w:vertAlign w:val="superscript"/>
        </w:rPr>
      </w:pP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 xml:space="preserve">Принято решение: за – </w:t>
      </w:r>
      <w:r>
        <w:rPr>
          <w:rFonts w:ascii="GHEA Grapalat" w:hAnsi="GHEA Grapalat"/>
          <w:i/>
          <w:noProof/>
          <w:sz w:val="14"/>
          <w:szCs w:val="14"/>
          <w:lang w:val="sq-AL"/>
        </w:rPr>
        <w:t>5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, против – 0.</w:t>
      </w:r>
    </w:p>
    <w:sectPr w:rsidR="00F2233B" w:rsidRPr="00DF3800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3F05" w:rsidRDefault="00613F05">
      <w:r>
        <w:separator/>
      </w:r>
    </w:p>
  </w:endnote>
  <w:endnote w:type="continuationSeparator" w:id="0">
    <w:p w:rsidR="00613F05" w:rsidRDefault="00613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3F05" w:rsidRDefault="00613F05">
      <w:r>
        <w:separator/>
      </w:r>
    </w:p>
  </w:footnote>
  <w:footnote w:type="continuationSeparator" w:id="0">
    <w:p w:rsidR="00613F05" w:rsidRDefault="00613F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3EC5B9E"/>
    <w:multiLevelType w:val="multilevel"/>
    <w:tmpl w:val="BEBE02FA"/>
    <w:lvl w:ilvl="0">
      <w:start w:val="1"/>
      <w:numFmt w:val="decimal"/>
      <w:lvlText w:val="%1."/>
      <w:lvlJc w:val="left"/>
      <w:pPr>
        <w:ind w:left="922" w:hanging="360"/>
      </w:pPr>
      <w:rPr>
        <w:rFonts w:ascii="Arial Armenian" w:hAnsi="Arial Armenian" w:cs="Times New Roman" w:hint="default"/>
      </w:rPr>
    </w:lvl>
    <w:lvl w:ilvl="1">
      <w:start w:val="1"/>
      <w:numFmt w:val="decimal"/>
      <w:isLgl/>
      <w:lvlText w:val="%1.%2"/>
      <w:lvlJc w:val="left"/>
      <w:pPr>
        <w:ind w:left="1027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27" w:hanging="4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8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82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2" w:hanging="1080"/>
      </w:pPr>
      <w:rPr>
        <w:rFonts w:hint="default"/>
      </w:rPr>
    </w:lvl>
  </w:abstractNum>
  <w:abstractNum w:abstractNumId="10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2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317433C"/>
    <w:multiLevelType w:val="multilevel"/>
    <w:tmpl w:val="4844CC6E"/>
    <w:lvl w:ilvl="0">
      <w:start w:val="1"/>
      <w:numFmt w:val="decimal"/>
      <w:lvlText w:val="%1."/>
      <w:lvlJc w:val="left"/>
      <w:pPr>
        <w:ind w:left="922" w:hanging="360"/>
      </w:pPr>
      <w:rPr>
        <w:rFonts w:ascii="GHEA Grapalat" w:hAnsi="GHEA Grapalat" w:cs="Times New Roman" w:hint="default"/>
      </w:rPr>
    </w:lvl>
    <w:lvl w:ilvl="1">
      <w:start w:val="1"/>
      <w:numFmt w:val="decimal"/>
      <w:isLgl/>
      <w:lvlText w:val="%1.%2"/>
      <w:lvlJc w:val="left"/>
      <w:pPr>
        <w:ind w:left="1027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27" w:hanging="4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8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82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2" w:hanging="1080"/>
      </w:pPr>
      <w:rPr>
        <w:rFonts w:hint="default"/>
      </w:rPr>
    </w:lvl>
  </w:abstractNum>
  <w:abstractNum w:abstractNumId="14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2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2"/>
  </w:num>
  <w:num w:numId="3">
    <w:abstractNumId w:val="4"/>
  </w:num>
  <w:num w:numId="4">
    <w:abstractNumId w:val="16"/>
  </w:num>
  <w:num w:numId="5">
    <w:abstractNumId w:val="10"/>
  </w:num>
  <w:num w:numId="6">
    <w:abstractNumId w:val="18"/>
  </w:num>
  <w:num w:numId="7">
    <w:abstractNumId w:val="24"/>
  </w:num>
  <w:num w:numId="8">
    <w:abstractNumId w:val="19"/>
  </w:num>
  <w:num w:numId="9">
    <w:abstractNumId w:val="21"/>
  </w:num>
  <w:num w:numId="10">
    <w:abstractNumId w:val="6"/>
  </w:num>
  <w:num w:numId="11">
    <w:abstractNumId w:val="8"/>
  </w:num>
  <w:num w:numId="12">
    <w:abstractNumId w:val="7"/>
  </w:num>
  <w:num w:numId="13">
    <w:abstractNumId w:val="14"/>
  </w:num>
  <w:num w:numId="14">
    <w:abstractNumId w:val="3"/>
  </w:num>
  <w:num w:numId="15">
    <w:abstractNumId w:val="11"/>
  </w:num>
  <w:num w:numId="16">
    <w:abstractNumId w:val="12"/>
  </w:num>
  <w:num w:numId="17">
    <w:abstractNumId w:val="17"/>
  </w:num>
  <w:num w:numId="18">
    <w:abstractNumId w:val="2"/>
  </w:num>
  <w:num w:numId="19">
    <w:abstractNumId w:val="23"/>
  </w:num>
  <w:num w:numId="20">
    <w:abstractNumId w:val="20"/>
  </w:num>
  <w:num w:numId="21">
    <w:abstractNumId w:val="0"/>
  </w:num>
  <w:num w:numId="22">
    <w:abstractNumId w:val="15"/>
  </w:num>
  <w:num w:numId="23">
    <w:abstractNumId w:val="5"/>
  </w:num>
  <w:num w:numId="24">
    <w:abstractNumId w:val="13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464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2151"/>
    <w:rsid w:val="0008353A"/>
    <w:rsid w:val="00084C4D"/>
    <w:rsid w:val="000852FB"/>
    <w:rsid w:val="00085BA0"/>
    <w:rsid w:val="00086706"/>
    <w:rsid w:val="00086A9B"/>
    <w:rsid w:val="00087629"/>
    <w:rsid w:val="00091CAA"/>
    <w:rsid w:val="0009242B"/>
    <w:rsid w:val="00092EB1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179E"/>
    <w:rsid w:val="000C2A36"/>
    <w:rsid w:val="000C33F4"/>
    <w:rsid w:val="000C3B56"/>
    <w:rsid w:val="000D01F6"/>
    <w:rsid w:val="000D49B7"/>
    <w:rsid w:val="000D785B"/>
    <w:rsid w:val="000E12BA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573A"/>
    <w:rsid w:val="001B77D4"/>
    <w:rsid w:val="001B7ACE"/>
    <w:rsid w:val="001C06F3"/>
    <w:rsid w:val="001C27A0"/>
    <w:rsid w:val="001D008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1D44"/>
    <w:rsid w:val="00243FD1"/>
    <w:rsid w:val="00250DE3"/>
    <w:rsid w:val="00250E75"/>
    <w:rsid w:val="00251842"/>
    <w:rsid w:val="0025406C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6A1D"/>
    <w:rsid w:val="00267168"/>
    <w:rsid w:val="002702EC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7AC"/>
    <w:rsid w:val="00281BDB"/>
    <w:rsid w:val="00282540"/>
    <w:rsid w:val="0028367D"/>
    <w:rsid w:val="0028576D"/>
    <w:rsid w:val="00285ED4"/>
    <w:rsid w:val="00287EE9"/>
    <w:rsid w:val="00290964"/>
    <w:rsid w:val="00292378"/>
    <w:rsid w:val="00292BEE"/>
    <w:rsid w:val="00294EFE"/>
    <w:rsid w:val="002961FF"/>
    <w:rsid w:val="002C4EDB"/>
    <w:rsid w:val="002C69CF"/>
    <w:rsid w:val="002D0198"/>
    <w:rsid w:val="002D0693"/>
    <w:rsid w:val="002D0C43"/>
    <w:rsid w:val="002D144A"/>
    <w:rsid w:val="002D47C3"/>
    <w:rsid w:val="002D6294"/>
    <w:rsid w:val="002E33A0"/>
    <w:rsid w:val="002F7AF6"/>
    <w:rsid w:val="0030273E"/>
    <w:rsid w:val="003031DA"/>
    <w:rsid w:val="00305B26"/>
    <w:rsid w:val="00314BD9"/>
    <w:rsid w:val="00316108"/>
    <w:rsid w:val="003167D5"/>
    <w:rsid w:val="00323079"/>
    <w:rsid w:val="003233F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3F8A"/>
    <w:rsid w:val="003850FA"/>
    <w:rsid w:val="0038545A"/>
    <w:rsid w:val="00385477"/>
    <w:rsid w:val="00385F71"/>
    <w:rsid w:val="0038704A"/>
    <w:rsid w:val="00387281"/>
    <w:rsid w:val="00387A18"/>
    <w:rsid w:val="00387D96"/>
    <w:rsid w:val="0039018E"/>
    <w:rsid w:val="0039047E"/>
    <w:rsid w:val="00391B17"/>
    <w:rsid w:val="0039282A"/>
    <w:rsid w:val="0039579A"/>
    <w:rsid w:val="00395C5D"/>
    <w:rsid w:val="003962FA"/>
    <w:rsid w:val="00397899"/>
    <w:rsid w:val="003A0680"/>
    <w:rsid w:val="003A1DFD"/>
    <w:rsid w:val="003A2734"/>
    <w:rsid w:val="003A65F2"/>
    <w:rsid w:val="003A73DB"/>
    <w:rsid w:val="003A78EE"/>
    <w:rsid w:val="003B07C3"/>
    <w:rsid w:val="003B27D3"/>
    <w:rsid w:val="003B3E1E"/>
    <w:rsid w:val="003B4B4F"/>
    <w:rsid w:val="003B6E20"/>
    <w:rsid w:val="003C12A5"/>
    <w:rsid w:val="003C2845"/>
    <w:rsid w:val="003C4057"/>
    <w:rsid w:val="003C53FC"/>
    <w:rsid w:val="003C60A6"/>
    <w:rsid w:val="003C6DF5"/>
    <w:rsid w:val="003C7A65"/>
    <w:rsid w:val="003D097F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4761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4D6"/>
    <w:rsid w:val="004237A8"/>
    <w:rsid w:val="004263A4"/>
    <w:rsid w:val="00426462"/>
    <w:rsid w:val="00426AC2"/>
    <w:rsid w:val="0042765B"/>
    <w:rsid w:val="00427D31"/>
    <w:rsid w:val="00427E44"/>
    <w:rsid w:val="0043416D"/>
    <w:rsid w:val="00441524"/>
    <w:rsid w:val="00441CB0"/>
    <w:rsid w:val="00442960"/>
    <w:rsid w:val="00442BD0"/>
    <w:rsid w:val="00445861"/>
    <w:rsid w:val="00445AB1"/>
    <w:rsid w:val="00450F7D"/>
    <w:rsid w:val="004530F6"/>
    <w:rsid w:val="00453B4B"/>
    <w:rsid w:val="00457844"/>
    <w:rsid w:val="00461E97"/>
    <w:rsid w:val="00465BED"/>
    <w:rsid w:val="00467C75"/>
    <w:rsid w:val="004728E3"/>
    <w:rsid w:val="00473A4D"/>
    <w:rsid w:val="00474B5A"/>
    <w:rsid w:val="00477165"/>
    <w:rsid w:val="00480B0B"/>
    <w:rsid w:val="00480F7D"/>
    <w:rsid w:val="00481F9E"/>
    <w:rsid w:val="00482BA7"/>
    <w:rsid w:val="0048346B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27F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7668"/>
    <w:rsid w:val="0050181A"/>
    <w:rsid w:val="00503C7B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1DB0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0BF5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A7AE8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3F05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463D0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39A8"/>
    <w:rsid w:val="006D4627"/>
    <w:rsid w:val="006E1C7E"/>
    <w:rsid w:val="006E2D8F"/>
    <w:rsid w:val="006E57EB"/>
    <w:rsid w:val="006E6FDB"/>
    <w:rsid w:val="006F20C0"/>
    <w:rsid w:val="0070041B"/>
    <w:rsid w:val="00700B59"/>
    <w:rsid w:val="00701649"/>
    <w:rsid w:val="00702E55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A32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33EB"/>
    <w:rsid w:val="007746F2"/>
    <w:rsid w:val="00777C0D"/>
    <w:rsid w:val="007800A9"/>
    <w:rsid w:val="007836AD"/>
    <w:rsid w:val="0078448F"/>
    <w:rsid w:val="0078490E"/>
    <w:rsid w:val="00785280"/>
    <w:rsid w:val="00786675"/>
    <w:rsid w:val="00786E36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0276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3"/>
    <w:rsid w:val="007D39C0"/>
    <w:rsid w:val="007D5A72"/>
    <w:rsid w:val="007D6EA8"/>
    <w:rsid w:val="007E274A"/>
    <w:rsid w:val="007E3263"/>
    <w:rsid w:val="007E49C9"/>
    <w:rsid w:val="007E60BA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152"/>
    <w:rsid w:val="008232AB"/>
    <w:rsid w:val="008245B0"/>
    <w:rsid w:val="00826390"/>
    <w:rsid w:val="00826C1E"/>
    <w:rsid w:val="008274F6"/>
    <w:rsid w:val="008313E2"/>
    <w:rsid w:val="008322CC"/>
    <w:rsid w:val="0083295A"/>
    <w:rsid w:val="00834A81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A5DB9"/>
    <w:rsid w:val="008B4E95"/>
    <w:rsid w:val="008B624E"/>
    <w:rsid w:val="008C3A6D"/>
    <w:rsid w:val="008D14EF"/>
    <w:rsid w:val="008D1CBB"/>
    <w:rsid w:val="008D63F6"/>
    <w:rsid w:val="008D6662"/>
    <w:rsid w:val="008D68A2"/>
    <w:rsid w:val="008D6AD5"/>
    <w:rsid w:val="008E2B21"/>
    <w:rsid w:val="008E3C9C"/>
    <w:rsid w:val="008E3DBE"/>
    <w:rsid w:val="008E7053"/>
    <w:rsid w:val="008E78A3"/>
    <w:rsid w:val="008F085F"/>
    <w:rsid w:val="008F1681"/>
    <w:rsid w:val="008F177D"/>
    <w:rsid w:val="008F4032"/>
    <w:rsid w:val="008F5AEF"/>
    <w:rsid w:val="008F6F1D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206B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48D6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19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A00824"/>
    <w:rsid w:val="00A065EC"/>
    <w:rsid w:val="00A06BD0"/>
    <w:rsid w:val="00A079E5"/>
    <w:rsid w:val="00A11540"/>
    <w:rsid w:val="00A1397F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6CC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5304F"/>
    <w:rsid w:val="00A62D54"/>
    <w:rsid w:val="00A631CD"/>
    <w:rsid w:val="00A634D3"/>
    <w:rsid w:val="00A63DC4"/>
    <w:rsid w:val="00A64BB9"/>
    <w:rsid w:val="00A71404"/>
    <w:rsid w:val="00A716F6"/>
    <w:rsid w:val="00A7313F"/>
    <w:rsid w:val="00A753D7"/>
    <w:rsid w:val="00A758FA"/>
    <w:rsid w:val="00A76A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4CFF"/>
    <w:rsid w:val="00AF6355"/>
    <w:rsid w:val="00B03572"/>
    <w:rsid w:val="00B04279"/>
    <w:rsid w:val="00B048C8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3D33"/>
    <w:rsid w:val="00B3751B"/>
    <w:rsid w:val="00B3779E"/>
    <w:rsid w:val="00B40B69"/>
    <w:rsid w:val="00B4294D"/>
    <w:rsid w:val="00B5078E"/>
    <w:rsid w:val="00B51E43"/>
    <w:rsid w:val="00B53E2A"/>
    <w:rsid w:val="00B544CE"/>
    <w:rsid w:val="00B560B9"/>
    <w:rsid w:val="00B5756A"/>
    <w:rsid w:val="00B575B7"/>
    <w:rsid w:val="00B5781D"/>
    <w:rsid w:val="00B6419A"/>
    <w:rsid w:val="00B7148F"/>
    <w:rsid w:val="00B71EFA"/>
    <w:rsid w:val="00B7232A"/>
    <w:rsid w:val="00B7269E"/>
    <w:rsid w:val="00B735BB"/>
    <w:rsid w:val="00B7387B"/>
    <w:rsid w:val="00B75471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40A1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07356"/>
    <w:rsid w:val="00C112FB"/>
    <w:rsid w:val="00C11409"/>
    <w:rsid w:val="00C12559"/>
    <w:rsid w:val="00C15A2D"/>
    <w:rsid w:val="00C15F35"/>
    <w:rsid w:val="00C1619F"/>
    <w:rsid w:val="00C20291"/>
    <w:rsid w:val="00C2199A"/>
    <w:rsid w:val="00C24437"/>
    <w:rsid w:val="00C24770"/>
    <w:rsid w:val="00C25E9C"/>
    <w:rsid w:val="00C263E3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6E1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3951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E67BA"/>
    <w:rsid w:val="00CF247F"/>
    <w:rsid w:val="00CF3319"/>
    <w:rsid w:val="00CF45DD"/>
    <w:rsid w:val="00CF4C64"/>
    <w:rsid w:val="00CF4F2C"/>
    <w:rsid w:val="00CF54C6"/>
    <w:rsid w:val="00CF57C5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16EDD"/>
    <w:rsid w:val="00D2083A"/>
    <w:rsid w:val="00D211FE"/>
    <w:rsid w:val="00D2270D"/>
    <w:rsid w:val="00D253F3"/>
    <w:rsid w:val="00D25F71"/>
    <w:rsid w:val="00D266D3"/>
    <w:rsid w:val="00D26812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2FBC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33B"/>
    <w:rsid w:val="00DF2E81"/>
    <w:rsid w:val="00DF3800"/>
    <w:rsid w:val="00DF7C23"/>
    <w:rsid w:val="00DF7FE0"/>
    <w:rsid w:val="00E00300"/>
    <w:rsid w:val="00E00C1C"/>
    <w:rsid w:val="00E04541"/>
    <w:rsid w:val="00E04B60"/>
    <w:rsid w:val="00E07AA8"/>
    <w:rsid w:val="00E1001D"/>
    <w:rsid w:val="00E10DFF"/>
    <w:rsid w:val="00E1372B"/>
    <w:rsid w:val="00E1477B"/>
    <w:rsid w:val="00E224F7"/>
    <w:rsid w:val="00E24D1F"/>
    <w:rsid w:val="00E27D0A"/>
    <w:rsid w:val="00E302D0"/>
    <w:rsid w:val="00E306F4"/>
    <w:rsid w:val="00E335E8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694E"/>
    <w:rsid w:val="00E774F2"/>
    <w:rsid w:val="00E7760E"/>
    <w:rsid w:val="00E77E86"/>
    <w:rsid w:val="00E826F6"/>
    <w:rsid w:val="00E8413D"/>
    <w:rsid w:val="00E8573D"/>
    <w:rsid w:val="00E86D66"/>
    <w:rsid w:val="00E92D33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38FA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0FFF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233B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3A25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34B9"/>
    <w:rsid w:val="00FA0D4F"/>
    <w:rsid w:val="00FA12B2"/>
    <w:rsid w:val="00FA1F17"/>
    <w:rsid w:val="00FA2A1B"/>
    <w:rsid w:val="00FA6EA3"/>
    <w:rsid w:val="00FA6EE8"/>
    <w:rsid w:val="00FA6FB8"/>
    <w:rsid w:val="00FB002C"/>
    <w:rsid w:val="00FB0F29"/>
    <w:rsid w:val="00FB47D9"/>
    <w:rsid w:val="00FB735A"/>
    <w:rsid w:val="00FB77CF"/>
    <w:rsid w:val="00FC14E5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C529F48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C20291"/>
    <w:rPr>
      <w:rFonts w:ascii="Arial Armenian" w:hAnsi="Arial Armenian"/>
      <w:sz w:val="16"/>
      <w:lang w:eastAsia="ru-RU"/>
    </w:rPr>
  </w:style>
  <w:style w:type="character" w:customStyle="1" w:styleId="anegp0gi0b9av8jahpyh">
    <w:name w:val="anegp0gi0b9av8jahpyh"/>
    <w:basedOn w:val="DefaultParagraphFont"/>
    <w:rsid w:val="00BD4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08CCE0-0CD4-43C0-AAE0-C75F6E81E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277</cp:revision>
  <cp:lastPrinted>2020-06-11T10:51:00Z</cp:lastPrinted>
  <dcterms:created xsi:type="dcterms:W3CDTF">2021-03-29T08:43:00Z</dcterms:created>
  <dcterms:modified xsi:type="dcterms:W3CDTF">2025-08-20T10:39:00Z</dcterms:modified>
</cp:coreProperties>
</file>